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55" w:rsidRPr="00515E55" w:rsidRDefault="00515E55" w:rsidP="00515E55">
      <w:pPr>
        <w:jc w:val="center"/>
        <w:rPr>
          <w:b/>
        </w:rPr>
      </w:pPr>
      <w:r w:rsidRPr="00515E55">
        <w:rPr>
          <w:b/>
        </w:rPr>
        <w:t>ZÁVAZNÁ</w:t>
      </w:r>
      <w:r w:rsidRPr="00515E55">
        <w:t xml:space="preserve"> </w:t>
      </w:r>
      <w:r w:rsidRPr="00515E55">
        <w:rPr>
          <w:b/>
        </w:rPr>
        <w:t>PŘIHLÁŠKA DO AKREDITOVANÉHO KVALIFIKAČNÍHO KURZU</w:t>
      </w:r>
    </w:p>
    <w:p w:rsidR="00515E55" w:rsidRDefault="00515E55" w:rsidP="009D6732">
      <w:pPr>
        <w:jc w:val="right"/>
        <w:rPr>
          <w:b/>
        </w:rPr>
      </w:pPr>
    </w:p>
    <w:p w:rsidR="00515E55" w:rsidRDefault="00515E55" w:rsidP="00515E55">
      <w:pPr>
        <w:jc w:val="center"/>
        <w:rPr>
          <w:b/>
        </w:rPr>
      </w:pPr>
      <w:r w:rsidRPr="00515E55">
        <w:rPr>
          <w:b/>
        </w:rPr>
        <w:t>Řidič vozidla dopravy nemocných a raněných</w:t>
      </w:r>
      <w:r w:rsidR="00A20436">
        <w:rPr>
          <w:b/>
        </w:rPr>
        <w:t xml:space="preserve"> (Řidič zdravotnické dopravní služby)</w:t>
      </w:r>
    </w:p>
    <w:p w:rsidR="0087105F" w:rsidRPr="0087105F" w:rsidRDefault="0087105F" w:rsidP="0087105F">
      <w:pPr>
        <w:rPr>
          <w:sz w:val="20"/>
          <w:szCs w:val="20"/>
        </w:rPr>
      </w:pPr>
      <w:r>
        <w:t xml:space="preserve">                                                                       </w:t>
      </w:r>
    </w:p>
    <w:p w:rsidR="00515E55" w:rsidRPr="0087105F" w:rsidRDefault="00515E55" w:rsidP="00515E55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4614"/>
        <w:gridCol w:w="4616"/>
      </w:tblGrid>
      <w:tr w:rsidR="00515E55" w:rsidRPr="0087105F" w:rsidTr="00C824B8">
        <w:trPr>
          <w:trHeight w:val="45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>Jméno a příjmení: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>Rodné číslo:</w:t>
            </w:r>
          </w:p>
        </w:tc>
      </w:tr>
      <w:tr w:rsidR="00515E55" w:rsidRPr="0087105F" w:rsidTr="00C824B8">
        <w:trPr>
          <w:trHeight w:val="454"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>Datum narození: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>Státní občanství:</w:t>
            </w:r>
          </w:p>
        </w:tc>
      </w:tr>
      <w:tr w:rsidR="00515E55" w:rsidRPr="0087105F" w:rsidTr="00C824B8">
        <w:trPr>
          <w:trHeight w:val="454"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>Místo narození: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>Okres:</w:t>
            </w:r>
          </w:p>
        </w:tc>
      </w:tr>
      <w:tr w:rsidR="00515E55" w:rsidRPr="0087105F" w:rsidTr="00C824B8">
        <w:trPr>
          <w:trHeight w:val="454"/>
        </w:trPr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C824B8" w:rsidP="00A20436">
            <w:pPr>
              <w:tabs>
                <w:tab w:val="left" w:pos="7725"/>
              </w:tabs>
              <w:snapToGrid w:val="0"/>
            </w:pPr>
            <w:r w:rsidRPr="0087105F">
              <w:t>Trvalé bydliště:</w:t>
            </w:r>
            <w:r w:rsidR="00A20436">
              <w:tab/>
            </w:r>
          </w:p>
        </w:tc>
      </w:tr>
      <w:tr w:rsidR="00C824B8" w:rsidRPr="0087105F" w:rsidTr="00C824B8">
        <w:trPr>
          <w:trHeight w:val="454"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B8" w:rsidRPr="0087105F" w:rsidRDefault="00C824B8" w:rsidP="00634AD1">
            <w:pPr>
              <w:snapToGrid w:val="0"/>
            </w:pPr>
            <w:r w:rsidRPr="0087105F">
              <w:t>Ukončené vzdělání: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B8" w:rsidRPr="0087105F" w:rsidRDefault="00C824B8" w:rsidP="00634AD1">
            <w:pPr>
              <w:snapToGrid w:val="0"/>
            </w:pPr>
            <w:r w:rsidRPr="0087105F">
              <w:t>Délka praxe v oboru:</w:t>
            </w:r>
          </w:p>
        </w:tc>
      </w:tr>
      <w:tr w:rsidR="00C824B8" w:rsidRPr="0087105F" w:rsidTr="00C824B8">
        <w:trPr>
          <w:trHeight w:val="454"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B8" w:rsidRPr="0087105F" w:rsidRDefault="00C824B8" w:rsidP="00634AD1">
            <w:pPr>
              <w:snapToGrid w:val="0"/>
            </w:pPr>
            <w:r w:rsidRPr="0087105F">
              <w:t>Kontaktní telefon: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B8" w:rsidRPr="0087105F" w:rsidRDefault="00C824B8" w:rsidP="00634AD1">
            <w:pPr>
              <w:snapToGrid w:val="0"/>
            </w:pPr>
            <w:r w:rsidRPr="0087105F">
              <w:t>Státní příslušnost:</w:t>
            </w:r>
          </w:p>
        </w:tc>
      </w:tr>
      <w:tr w:rsidR="00515E55" w:rsidRPr="0087105F" w:rsidTr="00C824B8">
        <w:trPr>
          <w:trHeight w:val="454"/>
        </w:trPr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>Zaměstnavatel:</w:t>
            </w:r>
          </w:p>
        </w:tc>
      </w:tr>
      <w:tr w:rsidR="00515E55" w:rsidRPr="0087105F" w:rsidTr="00C824B8">
        <w:trPr>
          <w:trHeight w:val="454"/>
        </w:trPr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>Adresa pracoviště:</w:t>
            </w:r>
          </w:p>
        </w:tc>
      </w:tr>
      <w:tr w:rsidR="00C824B8" w:rsidRPr="0087105F" w:rsidTr="004E3497">
        <w:trPr>
          <w:trHeight w:val="454"/>
        </w:trPr>
        <w:tc>
          <w:tcPr>
            <w:tcW w:w="4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B8" w:rsidRPr="0087105F" w:rsidRDefault="00C824B8" w:rsidP="00634AD1">
            <w:pPr>
              <w:snapToGrid w:val="0"/>
            </w:pPr>
            <w:r>
              <w:t>Kontaktní osoba: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B8" w:rsidRPr="0087105F" w:rsidRDefault="00C824B8" w:rsidP="00634AD1">
            <w:pPr>
              <w:snapToGrid w:val="0"/>
            </w:pPr>
            <w:r>
              <w:t xml:space="preserve">Telefon na </w:t>
            </w:r>
            <w:proofErr w:type="gramStart"/>
            <w:r>
              <w:t>kont</w:t>
            </w:r>
            <w:proofErr w:type="gramEnd"/>
            <w:r>
              <w:t>.</w:t>
            </w:r>
            <w:proofErr w:type="gramStart"/>
            <w:r>
              <w:t>osobu</w:t>
            </w:r>
            <w:proofErr w:type="gramEnd"/>
            <w:r>
              <w:t>:</w:t>
            </w:r>
          </w:p>
        </w:tc>
      </w:tr>
      <w:tr w:rsidR="00515E55" w:rsidRPr="0087105F" w:rsidTr="00C824B8">
        <w:trPr>
          <w:trHeight w:val="454"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</w:tcBorders>
          </w:tcPr>
          <w:p w:rsidR="00515E55" w:rsidRPr="0087105F" w:rsidRDefault="00C824B8" w:rsidP="00634AD1">
            <w:pPr>
              <w:snapToGrid w:val="0"/>
            </w:pPr>
            <w:r>
              <w:t>IČ</w:t>
            </w:r>
            <w:r w:rsidRPr="0087105F">
              <w:t>: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C824B8" w:rsidP="00634AD1">
            <w:pPr>
              <w:snapToGrid w:val="0"/>
            </w:pPr>
            <w:r w:rsidRPr="0087105F">
              <w:t>DIČ:</w:t>
            </w:r>
          </w:p>
        </w:tc>
      </w:tr>
    </w:tbl>
    <w:p w:rsidR="00515E55" w:rsidRDefault="00515E55" w:rsidP="00515E55">
      <w:pPr>
        <w:jc w:val="center"/>
      </w:pPr>
    </w:p>
    <w:p w:rsidR="00626355" w:rsidRDefault="00626355" w:rsidP="00515E55">
      <w:pPr>
        <w:rPr>
          <w:sz w:val="20"/>
          <w:szCs w:val="20"/>
        </w:rPr>
      </w:pPr>
      <w:r>
        <w:rPr>
          <w:sz w:val="20"/>
          <w:szCs w:val="20"/>
        </w:rPr>
        <w:t>Cena kurzu: 5</w:t>
      </w:r>
      <w:r w:rsidR="00AA4075">
        <w:rPr>
          <w:sz w:val="20"/>
          <w:szCs w:val="20"/>
        </w:rPr>
        <w:t>45</w:t>
      </w:r>
      <w:r>
        <w:rPr>
          <w:sz w:val="20"/>
          <w:szCs w:val="20"/>
        </w:rPr>
        <w:t>0 Kč</w:t>
      </w:r>
    </w:p>
    <w:p w:rsidR="00626355" w:rsidRDefault="00626355" w:rsidP="00515E55">
      <w:pPr>
        <w:rPr>
          <w:sz w:val="20"/>
          <w:szCs w:val="20"/>
        </w:rPr>
      </w:pPr>
      <w:r w:rsidRPr="0087105F">
        <w:rPr>
          <w:sz w:val="20"/>
          <w:szCs w:val="20"/>
        </w:rPr>
        <w:t>Kurzovné musí být uhrazeno n</w:t>
      </w:r>
      <w:r>
        <w:rPr>
          <w:sz w:val="20"/>
          <w:szCs w:val="20"/>
        </w:rPr>
        <w:t>ejpozději v den zahájení kurzu.</w:t>
      </w:r>
    </w:p>
    <w:p w:rsidR="00626355" w:rsidRPr="0087105F" w:rsidRDefault="00626355" w:rsidP="00626355">
      <w:pPr>
        <w:rPr>
          <w:sz w:val="20"/>
          <w:szCs w:val="20"/>
        </w:rPr>
      </w:pPr>
      <w:r>
        <w:rPr>
          <w:sz w:val="20"/>
          <w:szCs w:val="20"/>
        </w:rPr>
        <w:t>Za každý opravný</w:t>
      </w:r>
      <w:r w:rsidR="00AA4075">
        <w:rPr>
          <w:sz w:val="20"/>
          <w:szCs w:val="20"/>
        </w:rPr>
        <w:t>/náhradní</w:t>
      </w:r>
      <w:r>
        <w:rPr>
          <w:sz w:val="20"/>
          <w:szCs w:val="20"/>
        </w:rPr>
        <w:t xml:space="preserve"> termín zkoušky je účtován poplatek 1000 Kč.</w:t>
      </w:r>
    </w:p>
    <w:p w:rsidR="00515E55" w:rsidRPr="0087105F" w:rsidRDefault="00515E55" w:rsidP="00515E55">
      <w:pPr>
        <w:rPr>
          <w:sz w:val="20"/>
          <w:szCs w:val="20"/>
        </w:rPr>
      </w:pPr>
      <w:r w:rsidRPr="0087105F">
        <w:rPr>
          <w:sz w:val="20"/>
          <w:szCs w:val="20"/>
        </w:rPr>
        <w:t>Storno poplatky za zrušení přihlášky</w:t>
      </w:r>
      <w:r w:rsidR="0087105F">
        <w:rPr>
          <w:sz w:val="20"/>
          <w:szCs w:val="20"/>
        </w:rPr>
        <w:t>:</w:t>
      </w:r>
    </w:p>
    <w:tbl>
      <w:tblPr>
        <w:tblpPr w:leftFromText="141" w:rightFromText="141" w:vertAnchor="text" w:horzAnchor="margin" w:tblpY="145"/>
        <w:tblW w:w="0" w:type="auto"/>
        <w:tblLayout w:type="fixed"/>
        <w:tblLook w:val="0000"/>
      </w:tblPr>
      <w:tblGrid>
        <w:gridCol w:w="4606"/>
        <w:gridCol w:w="4616"/>
      </w:tblGrid>
      <w:tr w:rsidR="00626355" w:rsidTr="0062635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355" w:rsidRDefault="00626355" w:rsidP="006263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více jak 30 dnů před zahájením kurzu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55" w:rsidRDefault="00626355" w:rsidP="006263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z ceny</w:t>
            </w:r>
          </w:p>
        </w:tc>
      </w:tr>
      <w:tr w:rsidR="00626355" w:rsidTr="00626355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355" w:rsidRDefault="00626355" w:rsidP="006263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15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55" w:rsidRDefault="00626355" w:rsidP="006263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z ceny</w:t>
            </w:r>
          </w:p>
        </w:tc>
      </w:tr>
      <w:tr w:rsidR="00626355" w:rsidTr="00626355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355" w:rsidRDefault="00626355" w:rsidP="006263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– 8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55" w:rsidRDefault="00626355" w:rsidP="006263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z ceny</w:t>
            </w:r>
          </w:p>
        </w:tc>
      </w:tr>
      <w:tr w:rsidR="00626355" w:rsidTr="00626355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355" w:rsidRDefault="00626355" w:rsidP="006263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méně než 8 dnů před zahájením kurzu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55" w:rsidRDefault="00626355" w:rsidP="006263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z ceny</w:t>
            </w:r>
          </w:p>
        </w:tc>
      </w:tr>
    </w:tbl>
    <w:p w:rsidR="00515E55" w:rsidRDefault="00515E55" w:rsidP="00515E55"/>
    <w:p w:rsidR="00515E55" w:rsidRPr="0087105F" w:rsidRDefault="00515E55" w:rsidP="00515E55">
      <w:pPr>
        <w:rPr>
          <w:sz w:val="20"/>
          <w:szCs w:val="20"/>
        </w:rPr>
      </w:pPr>
      <w:r w:rsidRPr="0087105F">
        <w:rPr>
          <w:sz w:val="20"/>
          <w:szCs w:val="20"/>
        </w:rPr>
        <w:t>Pokud přihlášený bude nahrazen náhradníkem, nebude storno poplatek účtován.</w:t>
      </w:r>
    </w:p>
    <w:p w:rsidR="00515E55" w:rsidRDefault="00515E55" w:rsidP="00515E55"/>
    <w:tbl>
      <w:tblPr>
        <w:tblW w:w="0" w:type="auto"/>
        <w:tblInd w:w="-5" w:type="dxa"/>
        <w:tblLayout w:type="fixed"/>
        <w:tblLook w:val="0000"/>
      </w:tblPr>
      <w:tblGrid>
        <w:gridCol w:w="4606"/>
        <w:gridCol w:w="4616"/>
      </w:tblGrid>
      <w:tr w:rsidR="00515E55" w:rsidTr="0087105F">
        <w:trPr>
          <w:trHeight w:val="15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 xml:space="preserve">Razítko </w:t>
            </w:r>
            <w:proofErr w:type="spellStart"/>
            <w:r w:rsidRPr="0087105F">
              <w:t>org</w:t>
            </w:r>
            <w:proofErr w:type="spellEnd"/>
            <w:r w:rsidRPr="0087105F">
              <w:t>. a podpis vedoucího pracovníka: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Pr="0087105F" w:rsidRDefault="00515E55" w:rsidP="00634AD1">
            <w:pPr>
              <w:snapToGrid w:val="0"/>
            </w:pPr>
            <w:r w:rsidRPr="0087105F">
              <w:t>Podpis uchazeče:</w:t>
            </w:r>
          </w:p>
          <w:p w:rsidR="00515E55" w:rsidRPr="0087105F" w:rsidRDefault="00515E55" w:rsidP="00634AD1"/>
        </w:tc>
      </w:tr>
    </w:tbl>
    <w:p w:rsidR="00515E55" w:rsidRDefault="00515E55" w:rsidP="00515E55">
      <w:pPr>
        <w:rPr>
          <w:sz w:val="20"/>
          <w:szCs w:val="20"/>
        </w:rPr>
      </w:pPr>
    </w:p>
    <w:p w:rsidR="00515E55" w:rsidRDefault="00515E55" w:rsidP="00515E55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74"/>
        <w:gridCol w:w="5848"/>
      </w:tblGrid>
      <w:tr w:rsidR="00515E55" w:rsidTr="0087105F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E55" w:rsidRPr="0087105F" w:rsidRDefault="00515E55" w:rsidP="00634AD1">
            <w:pPr>
              <w:snapToGrid w:val="0"/>
              <w:jc w:val="center"/>
            </w:pPr>
            <w:r w:rsidRPr="0087105F">
              <w:t>Datum přijetí přihlášky: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Default="00515E55" w:rsidP="00634AD1">
            <w:pPr>
              <w:snapToGrid w:val="0"/>
              <w:rPr>
                <w:sz w:val="20"/>
                <w:szCs w:val="20"/>
              </w:rPr>
            </w:pPr>
          </w:p>
        </w:tc>
      </w:tr>
      <w:tr w:rsidR="0087105F" w:rsidTr="0087105F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5F" w:rsidRPr="0087105F" w:rsidRDefault="0087105F" w:rsidP="00634AD1">
            <w:pPr>
              <w:snapToGrid w:val="0"/>
              <w:jc w:val="center"/>
            </w:pPr>
            <w:r w:rsidRPr="0087105F">
              <w:t>Evidenční číslo přihlášky: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F" w:rsidRDefault="0087105F" w:rsidP="00634AD1">
            <w:pPr>
              <w:snapToGrid w:val="0"/>
              <w:rPr>
                <w:sz w:val="20"/>
                <w:szCs w:val="20"/>
              </w:rPr>
            </w:pPr>
          </w:p>
        </w:tc>
      </w:tr>
      <w:tr w:rsidR="00515E55" w:rsidTr="0087105F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E55" w:rsidRPr="0087105F" w:rsidRDefault="00515E55" w:rsidP="00634AD1">
            <w:pPr>
              <w:snapToGrid w:val="0"/>
              <w:jc w:val="center"/>
            </w:pPr>
            <w:r w:rsidRPr="0087105F">
              <w:t>Přihlášku za ZZS LK přijal: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55" w:rsidRDefault="00515E55" w:rsidP="00634AD1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7232F" w:rsidRPr="00592F37" w:rsidRDefault="0007232F" w:rsidP="001E3479">
      <w:pPr>
        <w:spacing w:after="100" w:afterAutospacing="1"/>
      </w:pPr>
    </w:p>
    <w:sectPr w:rsidR="0007232F" w:rsidRPr="00592F37" w:rsidSect="00E223A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5C9" w:rsidRDefault="00C105C9">
      <w:r>
        <w:separator/>
      </w:r>
    </w:p>
  </w:endnote>
  <w:endnote w:type="continuationSeparator" w:id="0">
    <w:p w:rsidR="00C105C9" w:rsidRDefault="00C1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79" w:rsidRPr="00E223A6" w:rsidRDefault="001E3479" w:rsidP="005E10A1">
    <w:pPr>
      <w:pStyle w:val="Zpat"/>
      <w:jc w:val="center"/>
      <w:rPr>
        <w:rFonts w:ascii="Cambria" w:hAnsi="Cambria"/>
        <w:smallCaps/>
        <w:color w:val="999999"/>
        <w:sz w:val="20"/>
        <w:szCs w:val="20"/>
      </w:rPr>
    </w:pPr>
    <w:r w:rsidRPr="00E223A6">
      <w:rPr>
        <w:rFonts w:ascii="Cambria" w:hAnsi="Cambria"/>
        <w:smallCaps/>
        <w:color w:val="999999"/>
        <w:sz w:val="20"/>
        <w:szCs w:val="20"/>
      </w:rPr>
      <w:t xml:space="preserve">Strana </w:t>
    </w:r>
    <w:r w:rsidR="00EB7255" w:rsidRPr="00E223A6">
      <w:rPr>
        <w:rFonts w:ascii="Cambria" w:hAnsi="Cambria"/>
        <w:smallCaps/>
        <w:color w:val="999999"/>
        <w:sz w:val="20"/>
        <w:szCs w:val="20"/>
      </w:rPr>
      <w:fldChar w:fldCharType="begin"/>
    </w:r>
    <w:r w:rsidRPr="00E223A6">
      <w:rPr>
        <w:rFonts w:ascii="Cambria" w:hAnsi="Cambria"/>
        <w:smallCaps/>
        <w:color w:val="999999"/>
        <w:sz w:val="20"/>
        <w:szCs w:val="20"/>
      </w:rPr>
      <w:instrText xml:space="preserve"> PAGE </w:instrText>
    </w:r>
    <w:r w:rsidR="00EB7255" w:rsidRPr="00E223A6">
      <w:rPr>
        <w:rFonts w:ascii="Cambria" w:hAnsi="Cambria"/>
        <w:smallCaps/>
        <w:color w:val="999999"/>
        <w:sz w:val="20"/>
        <w:szCs w:val="20"/>
      </w:rPr>
      <w:fldChar w:fldCharType="separate"/>
    </w:r>
    <w:r w:rsidR="00A20436">
      <w:rPr>
        <w:rFonts w:ascii="Cambria" w:hAnsi="Cambria"/>
        <w:smallCaps/>
        <w:noProof/>
        <w:color w:val="999999"/>
        <w:sz w:val="20"/>
        <w:szCs w:val="20"/>
      </w:rPr>
      <w:t>2</w:t>
    </w:r>
    <w:r w:rsidR="00EB7255" w:rsidRPr="00E223A6">
      <w:rPr>
        <w:rFonts w:ascii="Cambria" w:hAnsi="Cambria"/>
        <w:smallCaps/>
        <w:color w:val="999999"/>
        <w:sz w:val="20"/>
        <w:szCs w:val="20"/>
      </w:rPr>
      <w:fldChar w:fldCharType="end"/>
    </w:r>
    <w:r w:rsidRPr="00E223A6">
      <w:rPr>
        <w:rFonts w:ascii="Cambria" w:hAnsi="Cambria"/>
        <w:smallCaps/>
        <w:color w:val="999999"/>
        <w:sz w:val="20"/>
        <w:szCs w:val="20"/>
      </w:rPr>
      <w:t xml:space="preserve"> (celkem </w:t>
    </w:r>
    <w:r w:rsidR="00EB7255" w:rsidRPr="00E223A6">
      <w:rPr>
        <w:rFonts w:ascii="Cambria" w:hAnsi="Cambria"/>
        <w:smallCaps/>
        <w:color w:val="999999"/>
        <w:sz w:val="20"/>
        <w:szCs w:val="20"/>
      </w:rPr>
      <w:fldChar w:fldCharType="begin"/>
    </w:r>
    <w:r w:rsidRPr="00E223A6">
      <w:rPr>
        <w:rFonts w:ascii="Cambria" w:hAnsi="Cambria"/>
        <w:smallCaps/>
        <w:color w:val="999999"/>
        <w:sz w:val="20"/>
        <w:szCs w:val="20"/>
      </w:rPr>
      <w:instrText xml:space="preserve"> NUMPAGES </w:instrText>
    </w:r>
    <w:r w:rsidR="00EB7255" w:rsidRPr="00E223A6">
      <w:rPr>
        <w:rFonts w:ascii="Cambria" w:hAnsi="Cambria"/>
        <w:smallCaps/>
        <w:color w:val="999999"/>
        <w:sz w:val="20"/>
        <w:szCs w:val="20"/>
      </w:rPr>
      <w:fldChar w:fldCharType="separate"/>
    </w:r>
    <w:r w:rsidR="00A20436">
      <w:rPr>
        <w:rFonts w:ascii="Cambria" w:hAnsi="Cambria"/>
        <w:smallCaps/>
        <w:noProof/>
        <w:color w:val="999999"/>
        <w:sz w:val="20"/>
        <w:szCs w:val="20"/>
      </w:rPr>
      <w:t>2</w:t>
    </w:r>
    <w:r w:rsidR="00EB7255" w:rsidRPr="00E223A6">
      <w:rPr>
        <w:rFonts w:ascii="Cambria" w:hAnsi="Cambria"/>
        <w:smallCaps/>
        <w:color w:val="999999"/>
        <w:sz w:val="20"/>
        <w:szCs w:val="20"/>
      </w:rPr>
      <w:fldChar w:fldCharType="end"/>
    </w:r>
    <w:r w:rsidRPr="00E223A6">
      <w:rPr>
        <w:rFonts w:ascii="Cambria" w:hAnsi="Cambria"/>
        <w:smallCaps/>
        <w:color w:val="999999"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79" w:rsidRDefault="009D6732">
    <w:pPr>
      <w:pStyle w:val="Zpat"/>
    </w:pPr>
    <w:r w:rsidRPr="009D6732">
      <w:rPr>
        <w:noProof/>
        <w:lang w:eastAsia="cs-CZ"/>
      </w:rPr>
      <w:drawing>
        <wp:inline distT="0" distB="0" distL="0" distR="0">
          <wp:extent cx="5759450" cy="544962"/>
          <wp:effectExtent l="19050" t="0" r="0" b="0"/>
          <wp:docPr id="4" name="obrázek 1" descr="C:\Users\Moravcova\Desktop\uni_zapati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avcova\Desktop\uni_zapati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4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5C9" w:rsidRDefault="00C105C9">
      <w:r>
        <w:separator/>
      </w:r>
    </w:p>
  </w:footnote>
  <w:footnote w:type="continuationSeparator" w:id="0">
    <w:p w:rsidR="00C105C9" w:rsidRDefault="00C10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2376"/>
      <w:gridCol w:w="567"/>
      <w:gridCol w:w="4820"/>
      <w:gridCol w:w="567"/>
      <w:gridCol w:w="880"/>
    </w:tblGrid>
    <w:tr w:rsidR="001E3479" w:rsidRPr="0072132C">
      <w:tc>
        <w:tcPr>
          <w:tcW w:w="2376" w:type="dxa"/>
          <w:shd w:val="clear" w:color="auto" w:fill="auto"/>
          <w:vAlign w:val="center"/>
        </w:tcPr>
        <w:p w:rsidR="001E3479" w:rsidRPr="0072132C" w:rsidRDefault="001E3479" w:rsidP="00A91264">
          <w:pPr>
            <w:rPr>
              <w:rFonts w:ascii="Cambria" w:hAnsi="Cambria"/>
              <w:smallCaps/>
              <w:color w:val="999999"/>
              <w:sz w:val="18"/>
              <w:szCs w:val="18"/>
            </w:rPr>
          </w:pPr>
          <w:r w:rsidRPr="0072132C">
            <w:rPr>
              <w:rFonts w:ascii="Cambria" w:hAnsi="Cambria"/>
              <w:smallCaps/>
              <w:color w:val="999999"/>
              <w:sz w:val="18"/>
              <w:szCs w:val="18"/>
            </w:rPr>
            <w:t>Autor dokumentu:</w:t>
          </w:r>
        </w:p>
      </w:tc>
      <w:tc>
        <w:tcPr>
          <w:tcW w:w="567" w:type="dxa"/>
          <w:shd w:val="clear" w:color="auto" w:fill="auto"/>
          <w:vAlign w:val="center"/>
        </w:tcPr>
        <w:p w:rsidR="001E3479" w:rsidRPr="0072132C" w:rsidRDefault="001E3479" w:rsidP="00A91264">
          <w:pPr>
            <w:rPr>
              <w:rFonts w:ascii="Cambria" w:hAnsi="Cambria"/>
              <w:smallCaps/>
              <w:color w:val="999999"/>
              <w:sz w:val="18"/>
              <w:szCs w:val="18"/>
            </w:rPr>
          </w:pPr>
        </w:p>
      </w:tc>
      <w:tc>
        <w:tcPr>
          <w:tcW w:w="4820" w:type="dxa"/>
          <w:shd w:val="clear" w:color="auto" w:fill="auto"/>
          <w:vAlign w:val="center"/>
        </w:tcPr>
        <w:p w:rsidR="001E3479" w:rsidRPr="0072132C" w:rsidRDefault="001E3479" w:rsidP="00A91264">
          <w:pPr>
            <w:rPr>
              <w:rFonts w:ascii="Cambria" w:hAnsi="Cambria"/>
              <w:smallCaps/>
              <w:color w:val="999999"/>
              <w:sz w:val="18"/>
              <w:szCs w:val="18"/>
            </w:rPr>
          </w:pPr>
          <w:r w:rsidRPr="0072132C">
            <w:rPr>
              <w:rFonts w:ascii="Cambria" w:hAnsi="Cambria"/>
              <w:smallCaps/>
              <w:color w:val="999999"/>
              <w:sz w:val="18"/>
              <w:szCs w:val="18"/>
            </w:rPr>
            <w:t>Název dokumentu:</w:t>
          </w:r>
        </w:p>
      </w:tc>
      <w:tc>
        <w:tcPr>
          <w:tcW w:w="567" w:type="dxa"/>
          <w:shd w:val="clear" w:color="auto" w:fill="auto"/>
        </w:tcPr>
        <w:p w:rsidR="001E3479" w:rsidRPr="0072132C" w:rsidRDefault="001E3479" w:rsidP="00A9126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880" w:type="dxa"/>
          <w:vMerge w:val="restart"/>
          <w:shd w:val="clear" w:color="auto" w:fill="auto"/>
          <w:vAlign w:val="center"/>
        </w:tcPr>
        <w:p w:rsidR="001E3479" w:rsidRPr="0072132C" w:rsidRDefault="0087678D" w:rsidP="0072132C">
          <w:pPr>
            <w:ind w:left="-108" w:right="-78"/>
            <w:jc w:val="center"/>
            <w:rPr>
              <w:rFonts w:ascii="Cambria" w:hAnsi="Cambria"/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419100" cy="419100"/>
                <wp:effectExtent l="19050" t="0" r="0" b="0"/>
                <wp:docPr id="1" name="obrázek 1" descr="logozzs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zzs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3479" w:rsidRPr="0072132C">
      <w:tc>
        <w:tcPr>
          <w:tcW w:w="2376" w:type="dxa"/>
          <w:shd w:val="clear" w:color="auto" w:fill="auto"/>
          <w:vAlign w:val="center"/>
        </w:tcPr>
        <w:p w:rsidR="001E3479" w:rsidRPr="0072132C" w:rsidRDefault="001E3479" w:rsidP="0072132C">
          <w:pPr>
            <w:jc w:val="center"/>
            <w:rPr>
              <w:rFonts w:ascii="Cambria" w:hAnsi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  <w:vAlign w:val="center"/>
        </w:tcPr>
        <w:p w:rsidR="001E3479" w:rsidRPr="0072132C" w:rsidRDefault="001E3479" w:rsidP="0072132C">
          <w:pPr>
            <w:jc w:val="center"/>
            <w:rPr>
              <w:rFonts w:ascii="Cambria" w:hAnsi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4820" w:type="dxa"/>
          <w:shd w:val="clear" w:color="auto" w:fill="auto"/>
          <w:vAlign w:val="center"/>
        </w:tcPr>
        <w:p w:rsidR="001E3479" w:rsidRPr="0072132C" w:rsidRDefault="001E3479" w:rsidP="0072132C">
          <w:pPr>
            <w:jc w:val="center"/>
            <w:rPr>
              <w:rFonts w:ascii="Cambria" w:hAnsi="Cambria"/>
              <w:b/>
              <w:smallCaps/>
              <w:color w:val="999999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</w:tcPr>
        <w:p w:rsidR="001E3479" w:rsidRPr="0072132C" w:rsidRDefault="001E3479" w:rsidP="00A9126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880" w:type="dxa"/>
          <w:vMerge/>
          <w:shd w:val="clear" w:color="auto" w:fill="auto"/>
        </w:tcPr>
        <w:p w:rsidR="001E3479" w:rsidRPr="0072132C" w:rsidRDefault="001E3479" w:rsidP="00A91264">
          <w:pPr>
            <w:rPr>
              <w:rFonts w:ascii="Cambria" w:hAnsi="Cambria"/>
              <w:sz w:val="22"/>
              <w:szCs w:val="22"/>
            </w:rPr>
          </w:pPr>
        </w:p>
      </w:tc>
    </w:tr>
  </w:tbl>
  <w:p w:rsidR="001E3479" w:rsidRDefault="001E347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36" w:rsidRPr="001C6972" w:rsidRDefault="00A20436" w:rsidP="00A20436">
    <w:pPr>
      <w:pStyle w:val="Zhlav"/>
      <w:spacing w:after="60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noProof/>
        <w:sz w:val="28"/>
        <w:szCs w:val="28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-728980</wp:posOffset>
          </wp:positionH>
          <wp:positionV relativeFrom="margin">
            <wp:posOffset>-795020</wp:posOffset>
          </wp:positionV>
          <wp:extent cx="7593330" cy="876300"/>
          <wp:effectExtent l="19050" t="0" r="7620" b="0"/>
          <wp:wrapNone/>
          <wp:docPr id="3" name="Obrázek 1" descr="záhl.int.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hl.int.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6972">
      <w:rPr>
        <w:rFonts w:ascii="Franklin Gothic Medium" w:hAnsi="Franklin Gothic Medium"/>
        <w:sz w:val="28"/>
        <w:szCs w:val="28"/>
      </w:rPr>
      <w:t>Zdravotnická záchranná služba Libereckého kraje</w:t>
    </w:r>
  </w:p>
  <w:p w:rsidR="00A20436" w:rsidRPr="001C6972" w:rsidRDefault="00A20436" w:rsidP="00A20436">
    <w:pPr>
      <w:pStyle w:val="Zhlav"/>
      <w:rPr>
        <w:rFonts w:ascii="Franklin Gothic Medium" w:hAnsi="Franklin Gothic Medium"/>
        <w:sz w:val="18"/>
        <w:szCs w:val="18"/>
      </w:rPr>
    </w:pPr>
    <w:r w:rsidRPr="001C6972">
      <w:rPr>
        <w:rFonts w:ascii="Franklin Gothic Medium" w:hAnsi="Franklin Gothic Medium"/>
        <w:sz w:val="18"/>
        <w:szCs w:val="18"/>
      </w:rPr>
      <w:t>příspěvková organizace</w:t>
    </w:r>
  </w:p>
  <w:p w:rsidR="001E3479" w:rsidRPr="00A20436" w:rsidRDefault="00A20436" w:rsidP="00A2043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-938530</wp:posOffset>
          </wp:positionH>
          <wp:positionV relativeFrom="margin">
            <wp:posOffset>-568960</wp:posOffset>
          </wp:positionV>
          <wp:extent cx="7593330" cy="876300"/>
          <wp:effectExtent l="19050" t="0" r="7620" b="0"/>
          <wp:wrapNone/>
          <wp:docPr id="2" name="Obrázek 1" descr="záhl.int.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hl.int.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C4867"/>
    <w:rsid w:val="00022445"/>
    <w:rsid w:val="000452F3"/>
    <w:rsid w:val="0007232F"/>
    <w:rsid w:val="00092065"/>
    <w:rsid w:val="000D1CF7"/>
    <w:rsid w:val="000D27ED"/>
    <w:rsid w:val="000D3DF1"/>
    <w:rsid w:val="000D7FF6"/>
    <w:rsid w:val="001171D8"/>
    <w:rsid w:val="00187962"/>
    <w:rsid w:val="001B092A"/>
    <w:rsid w:val="001E3479"/>
    <w:rsid w:val="001F43EF"/>
    <w:rsid w:val="002344C3"/>
    <w:rsid w:val="002730DA"/>
    <w:rsid w:val="002B226F"/>
    <w:rsid w:val="002E5ECD"/>
    <w:rsid w:val="002E7BA9"/>
    <w:rsid w:val="00307F1C"/>
    <w:rsid w:val="00366639"/>
    <w:rsid w:val="003A66E0"/>
    <w:rsid w:val="003E12A7"/>
    <w:rsid w:val="003E67F3"/>
    <w:rsid w:val="00415424"/>
    <w:rsid w:val="004670E8"/>
    <w:rsid w:val="0046715F"/>
    <w:rsid w:val="00486747"/>
    <w:rsid w:val="004C4107"/>
    <w:rsid w:val="004F24C4"/>
    <w:rsid w:val="004F3576"/>
    <w:rsid w:val="00515E55"/>
    <w:rsid w:val="00522863"/>
    <w:rsid w:val="005902C1"/>
    <w:rsid w:val="00592F37"/>
    <w:rsid w:val="005C155C"/>
    <w:rsid w:val="005C41B9"/>
    <w:rsid w:val="005C4867"/>
    <w:rsid w:val="005E10A1"/>
    <w:rsid w:val="00626355"/>
    <w:rsid w:val="00634AD1"/>
    <w:rsid w:val="00687A90"/>
    <w:rsid w:val="0072132C"/>
    <w:rsid w:val="00735F95"/>
    <w:rsid w:val="007E5AB1"/>
    <w:rsid w:val="00810EFC"/>
    <w:rsid w:val="0087105F"/>
    <w:rsid w:val="0087678D"/>
    <w:rsid w:val="008B6F0D"/>
    <w:rsid w:val="008F58CC"/>
    <w:rsid w:val="009763BF"/>
    <w:rsid w:val="00986810"/>
    <w:rsid w:val="009C2703"/>
    <w:rsid w:val="009D4485"/>
    <w:rsid w:val="009D6732"/>
    <w:rsid w:val="00A20436"/>
    <w:rsid w:val="00A40162"/>
    <w:rsid w:val="00A81012"/>
    <w:rsid w:val="00A91264"/>
    <w:rsid w:val="00AA4075"/>
    <w:rsid w:val="00AB19E8"/>
    <w:rsid w:val="00AB49BC"/>
    <w:rsid w:val="00AC09DD"/>
    <w:rsid w:val="00AF3B73"/>
    <w:rsid w:val="00B2433E"/>
    <w:rsid w:val="00B90AD7"/>
    <w:rsid w:val="00C105C9"/>
    <w:rsid w:val="00C1424A"/>
    <w:rsid w:val="00C3040C"/>
    <w:rsid w:val="00C360B9"/>
    <w:rsid w:val="00C461F3"/>
    <w:rsid w:val="00C824B8"/>
    <w:rsid w:val="00CB31ED"/>
    <w:rsid w:val="00D12D91"/>
    <w:rsid w:val="00D428DC"/>
    <w:rsid w:val="00E223A6"/>
    <w:rsid w:val="00E40056"/>
    <w:rsid w:val="00E64478"/>
    <w:rsid w:val="00EB7255"/>
    <w:rsid w:val="00EC6C13"/>
    <w:rsid w:val="00F07445"/>
    <w:rsid w:val="00F97CE6"/>
    <w:rsid w:val="00FC64CD"/>
    <w:rsid w:val="00FD022E"/>
    <w:rsid w:val="00FD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1ED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C09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09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92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09206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2043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Pracovna</dc:creator>
  <cp:lastModifiedBy>Kučerová</cp:lastModifiedBy>
  <cp:revision>8</cp:revision>
  <cp:lastPrinted>2015-07-07T08:44:00Z</cp:lastPrinted>
  <dcterms:created xsi:type="dcterms:W3CDTF">2015-07-03T12:29:00Z</dcterms:created>
  <dcterms:modified xsi:type="dcterms:W3CDTF">2018-07-17T07:53:00Z</dcterms:modified>
</cp:coreProperties>
</file>